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3D" w:rsidRPr="0043443D" w:rsidRDefault="0043443D" w:rsidP="0043443D">
      <w:pPr>
        <w:jc w:val="center"/>
        <w:rPr>
          <w:rFonts w:ascii="Comic Sans MS" w:hAnsi="Comic Sans MS"/>
          <w:sz w:val="32"/>
        </w:rPr>
      </w:pPr>
      <w:r w:rsidRPr="0043443D">
        <w:rPr>
          <w:rFonts w:ascii="Comic Sans MS" w:hAnsi="Comic Sans MS"/>
          <w:sz w:val="32"/>
        </w:rPr>
        <w:t xml:space="preserve">Spolek Anděl ve spolupráci s městem Kelč pořádá </w:t>
      </w:r>
      <w:r>
        <w:rPr>
          <w:rFonts w:ascii="Comic Sans MS" w:hAnsi="Comic Sans MS"/>
          <w:sz w:val="32"/>
        </w:rPr>
        <w:br/>
      </w:r>
      <w:r w:rsidRPr="0043443D">
        <w:rPr>
          <w:rFonts w:ascii="Comic Sans MS" w:hAnsi="Comic Sans MS"/>
          <w:sz w:val="32"/>
        </w:rPr>
        <w:t>ke Dni dětí soutěž o nejšikovnější slečnu z Kelče a okolí</w:t>
      </w:r>
    </w:p>
    <w:p w:rsidR="002D1FCB" w:rsidRDefault="0043443D" w:rsidP="0031177D">
      <w:pPr>
        <w:tabs>
          <w:tab w:val="left" w:pos="6433"/>
        </w:tabs>
        <w:jc w:val="center"/>
      </w:pPr>
      <w:r w:rsidRPr="004809AE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293370</wp:posOffset>
            </wp:positionV>
            <wp:extent cx="1615440" cy="1620520"/>
            <wp:effectExtent l="133350" t="133350" r="137160" b="132080"/>
            <wp:wrapNone/>
            <wp:docPr id="76" name="obrázek 76" descr="C:\Users\Han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Han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12759" flipH="1">
                      <a:off x="0" y="0"/>
                      <a:ext cx="161544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77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867400" cy="485775"/>
                <wp:effectExtent l="0" t="0" r="0" b="0"/>
                <wp:docPr id="1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485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77D" w:rsidRDefault="0031177D" w:rsidP="0031177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aiandra GD" w:hAnsi="Maiandra GD"/>
                                <w:shadow/>
                                <w:color w:val="FF0066"/>
                                <w:sz w:val="88"/>
                                <w:szCs w:val="88"/>
                                <w14:textFill>
                                  <w14:solidFill>
                                    <w14:srgbClr w14:val="FF0066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SEDMIKRÁSKA KELČ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width:462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WgtwIAAHEFAAAOAAAAZHJzL2Uyb0RvYy54bWysVMlu2zAQvRfoPxC6O5IMeZEQOUjiuJd0&#10;AeIiZ1qkLLbiUpKyZBT99w5JeWl7KYpeJHI4fDPz5g1v7wbeogPVhklRRulNEiEqKkmY2JfR5+1m&#10;soyQsVgQ3EpBy+hITXS3evvmtlcFncpGtoRqBCDCFL0qo8ZaVcSxqRrKsbmRigo4rKXm2MJW72Oi&#10;cQ/ovI2nSTKPe6mJ0rKixoB1HQ6jlceva1rZj3VtqEVtGUFu1n+1/+7cN17d4mKvsWpYNaaB/yEL&#10;jpmAoGeoNbYYdZr9AcVZpaWRtb2pJI9lXbOK+hqgmjT5rZqXBivqawFyjDrTZP4fbPXh8EkjRqB3&#10;0wgJzKFHr0DpvbYoc+z0yhTg9KLAzQ4PcgBPX6lRz7L6apCQjw0We3qvtewbiglklwLUaPY1bI8K&#10;cL11Swf7RBg0InXw8RV+CGZcpF3/XhK4gjsrfbSh1tzxC4whSAFaeTy3DxBRBcbZcr7IEjiq4Cxb&#10;zhaLmQ+Bi9NtpY19RyVHblFGGuTh0fHh2ViXDS5OLi4YAIN9XIV2fs/TaZY8TPPJZr5cTLJNNpvk&#10;i2Q5SdL8IZ8nWZ6tNz8caJoVDSOEimcm6ElaafZ3rRtFHkThxYV6YCxPZq48DIOiBQltkC0jG9a2&#10;Lk0/NvSx1eiAQfB2CK1qOw50Bls+S4AiL3sww3AE88kKDJxBPB/mGt+Rs8amCXfM0aylDVhadoJ4&#10;VCeBp3FtMWvDOv6VDw8N9J7+nmavBdf+IAQ77AZAdALZSXIEVfQwp2VkvnVYU1BYxx8lVAmyqrXk&#10;o2rd3lHhUt0Or1irsdkWwq1lt2vpKz7Q4OT77rz3ZNQ+Jl8cHm/hFQAO0RyICRVeu8CoXFz8OfA2&#10;go0aCrF9U9Q9qHjDvMAu1UDpbgNz7UkY3yD3cFzvvdflpVz9BAAA//8DAFBLAwQUAAYACAAAACEA&#10;k/cwzdkAAAAEAQAADwAAAGRycy9kb3ducmV2LnhtbEyPQUvDQBCF74L/YRnBm901aFtjNkUE8SiN&#10;VXqcbsYkNDsbs9s2/ntHL3p58HjDe98Uq8n36khj7AJbuJ4ZUMQu1B03FjavT1dLUDEh19gHJgtf&#10;FGFVnp8VmNfhxGs6VqlRUsIxRwttSkOudXQteYyzMBBL9hFGj0ns2Oh6xJOU+15nxsy1x45locWB&#10;Hlty++rgLbhs4dG9vO9NeFtzFdl8Pm831l5eTA/3oBJN6e8YfvAFHUph2oUD11H1FuSR9KuS3WU3&#10;YncWFvNb0GWh/8OX3wAAAP//AwBQSwECLQAUAAYACAAAACEAtoM4kv4AAADhAQAAEwAAAAAAAAAA&#10;AAAAAAAAAAAAW0NvbnRlbnRfVHlwZXNdLnhtbFBLAQItABQABgAIAAAAIQA4/SH/1gAAAJQBAAAL&#10;AAAAAAAAAAAAAAAAAC8BAABfcmVscy8ucmVsc1BLAQItABQABgAIAAAAIQAMWVWgtwIAAHEFAAAO&#10;AAAAAAAAAAAAAAAAAC4CAABkcnMvZTJvRG9jLnhtbFBLAQItABQABgAIAAAAIQCT9zDN2QAAAAQB&#10;AAAPAAAAAAAAAAAAAAAAABEFAABkcnMvZG93bnJldi54bWxQSwUGAAAAAAQABADzAAAAFwYAAAAA&#10;" filled="f" stroked="f" strokecolor="#0d0d0d [3069]" strokeweight="1.5pt">
                <v:stroke dashstyle="1 1" joinstyle="round" endcap="round"/>
                <o:lock v:ext="edit" shapetype="t"/>
                <v:textbox style="mso-fit-shape-to-text:t">
                  <w:txbxContent>
                    <w:p w:rsidR="0031177D" w:rsidRDefault="0031177D" w:rsidP="0031177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aiandra GD" w:hAnsi="Maiandra GD"/>
                          <w:shadow/>
                          <w:color w:val="FF0066"/>
                          <w:sz w:val="88"/>
                          <w:szCs w:val="88"/>
                          <w14:textFill>
                            <w14:solidFill>
                              <w14:srgbClr w14:val="FF0066">
                                <w14:alpha w14:val="50000"/>
                              </w14:srgbClr>
                            </w14:solidFill>
                          </w14:textFill>
                        </w:rPr>
                        <w:t>SEDMIKRÁSKA KELČ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1FCB" w:rsidRPr="0043443D" w:rsidRDefault="0043443D" w:rsidP="0043443D">
      <w:pPr>
        <w:tabs>
          <w:tab w:val="left" w:pos="6433"/>
        </w:tabs>
        <w:jc w:val="center"/>
        <w:rPr>
          <w:rFonts w:ascii="Comic Sans MS" w:hAnsi="Comic Sans MS"/>
          <w:sz w:val="32"/>
        </w:rPr>
      </w:pPr>
      <w:r w:rsidRPr="0043443D">
        <w:rPr>
          <w:rFonts w:ascii="Comic Sans MS" w:hAnsi="Comic Sans MS"/>
          <w:sz w:val="32"/>
        </w:rPr>
        <w:t>na téma</w:t>
      </w:r>
    </w:p>
    <w:p w:rsidR="001462D0" w:rsidRDefault="0031177D" w:rsidP="0031177D">
      <w:pPr>
        <w:tabs>
          <w:tab w:val="left" w:pos="6433"/>
        </w:tabs>
        <w:jc w:val="center"/>
      </w:pPr>
      <w:r>
        <w:rPr>
          <w:rFonts w:ascii="Eras Medium ITC" w:hAnsi="Eras Medium ITC"/>
          <w:noProof/>
          <w:sz w:val="52"/>
          <w:szCs w:val="52"/>
          <w:lang w:eastAsia="cs-CZ"/>
        </w:rPr>
        <mc:AlternateContent>
          <mc:Choice Requires="wps">
            <w:drawing>
              <wp:inline distT="0" distB="0" distL="0" distR="0">
                <wp:extent cx="5267325" cy="428625"/>
                <wp:effectExtent l="0" t="0" r="0" b="0"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7325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77D" w:rsidRDefault="0043443D" w:rsidP="0031177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shadow/>
                                <w:color w:val="00206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PŮ</w:t>
                            </w:r>
                            <w:r w:rsidR="0031177D">
                              <w:rPr>
                                <w:shadow/>
                                <w:color w:val="00206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LNOČNÍ </w:t>
                            </w:r>
                            <w:r>
                              <w:rPr>
                                <w:shadow/>
                                <w:color w:val="00206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V</w:t>
                            </w:r>
                            <w:r w:rsidR="0031177D">
                              <w:rPr>
                                <w:shadow/>
                                <w:color w:val="00206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ÍLY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27" type="#_x0000_t202" style="width:414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wHjAIAABkFAAAOAAAAZHJzL2Uyb0RvYy54bWysVMtu2zAQvBfoPxC8O3pUViwhcpDEcS/p&#10;A4iLnGmRstiKj5K0JaPov3dJyYnTXoqiPshLcjW7OzPU1fUgOnRgxnIlK5xcxBgxWSvK5a7CXzbr&#10;2QIj64ikpFOSVfjILL5evn1z1euSpapVHWUGAYi0Za8r3DqnyyiydcsEsRdKMwmHjTKCOFiaXUQN&#10;6QFddFEax3nUK0O1UTWzFnZX4yFeBvymYbX71DSWOdRVGHpz4WnCc+uf0fKKlDtDdMvrqQ3yD10I&#10;wiUUfYZaEUfQ3vA/oASvjbKqcRe1EpFqGl6zMANMk8S/TfPYEs3CLECO1c802f8HW388fDaI0wqD&#10;UJIIkOgJGL0xDuWenF7bEnIeNWS54VYNIHIY1OoHVX+zSKq7lsgduzFG9S0jFJpLAGraDiNsjhpw&#10;w+6GDe6ectAh8fDRGf5YzPpK2/6DovAK2TsVqg2NEZ5eIAxBC6Dk8Vk9QEQ1bM7T/PJdOseohrMs&#10;XeQQ+xKkPL2tjXXvmRLIBxU24I6ATg4P1o2ppxRfDIBhf4pGNX8USZrFt2kxW+eLy1m2zuaz4jJe&#10;zOKkuC3yOCuy1fqnB02ysuWUMvnAJTs5K8n+TrnJ46MngrdQX+FiDhP5dqzqOF3zrgsLs9vedQYd&#10;iLd4+E1jv0ozai8pzEhKL9L9FDvCuzGOXncceAMCTv+BiKCWF2iUyg3bIVgnSOmV3Cp6BPl6uE8V&#10;tt/3xDCwwl7cKegN9G+MEpO9/Np34wnfDE/E6EkVB1VXar/t2BM5sDEpCOSzd3QyKaFfPZ7o4LbC&#10;5Cifx6fLfJaSnqeEc3DDBAbRS+1ApL4Bu615cMLLNJNJ4f4FLqZvhb/g5+uQ9fJFW/4CAAD//wMA&#10;UEsDBBQABgAIAAAAIQDrU9oP2gAAAAQBAAAPAAAAZHJzL2Rvd25yZXYueG1sTI/NTsMwEITvSLyD&#10;tUjcqNNKKSXEqSp+JA5cKOG+jZc4Il5H8bZJ3x7DBS4rjWY08225nX2vTjTGLrCB5SIDRdwE23Fr&#10;oH5/vtmAioJssQ9MBs4UYVtdXpRY2DDxG5320qpUwrFAA05kKLSOjSOPcREG4uR9htGjJDm22o44&#10;pXLf61WWrbXHjtOCw4EeHDVf+6M3IGJ3y3P95OPLx/z6OLmsybE25vpq3t2DEprlLww/+AkdqsR0&#10;CEe2UfUG0iPye5O3Wd3loA4G1rc56KrU/+GrbwAAAP//AwBQSwECLQAUAAYACAAAACEAtoM4kv4A&#10;AADhAQAAEwAAAAAAAAAAAAAAAAAAAAAAW0NvbnRlbnRfVHlwZXNdLnhtbFBLAQItABQABgAIAAAA&#10;IQA4/SH/1gAAAJQBAAALAAAAAAAAAAAAAAAAAC8BAABfcmVscy8ucmVsc1BLAQItABQABgAIAAAA&#10;IQAgw5wHjAIAABkFAAAOAAAAAAAAAAAAAAAAAC4CAABkcnMvZTJvRG9jLnhtbFBLAQItABQABgAI&#10;AAAAIQDrU9oP2gAAAAQBAAAPAAAAAAAAAAAAAAAAAOY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31177D" w:rsidRDefault="0043443D" w:rsidP="0031177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shadow/>
                          <w:color w:val="00206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PŮ</w:t>
                      </w:r>
                      <w:r w:rsidR="0031177D">
                        <w:rPr>
                          <w:shadow/>
                          <w:color w:val="00206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LNOČNÍ </w:t>
                      </w:r>
                      <w:r>
                        <w:rPr>
                          <w:shadow/>
                          <w:color w:val="00206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V</w:t>
                      </w:r>
                      <w:r w:rsidR="0031177D">
                        <w:rPr>
                          <w:shadow/>
                          <w:color w:val="00206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ÍLY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9083A" w:rsidRPr="004809AE" w:rsidRDefault="00561317" w:rsidP="0031177D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4809AE">
        <w:rPr>
          <w:sz w:val="24"/>
          <w:szCs w:val="24"/>
        </w:rPr>
        <w:t xml:space="preserve">                                                        </w:t>
      </w:r>
      <w:r w:rsidR="004809AE">
        <w:rPr>
          <w:sz w:val="24"/>
          <w:szCs w:val="24"/>
        </w:rPr>
        <w:t xml:space="preserve"> </w:t>
      </w:r>
      <w:r w:rsidR="002D1FCB" w:rsidRPr="004809AE">
        <w:rPr>
          <w:rFonts w:ascii="Comic Sans MS" w:hAnsi="Comic Sans MS"/>
          <w:b/>
          <w:sz w:val="24"/>
          <w:szCs w:val="24"/>
        </w:rPr>
        <w:t xml:space="preserve">KDY: </w:t>
      </w:r>
      <w:r w:rsidR="0031177D">
        <w:rPr>
          <w:rFonts w:ascii="Comic Sans MS" w:hAnsi="Comic Sans MS"/>
          <w:b/>
          <w:sz w:val="24"/>
          <w:szCs w:val="24"/>
        </w:rPr>
        <w:t>2.</w:t>
      </w:r>
      <w:r w:rsidR="002D1FCB" w:rsidRPr="004809AE">
        <w:rPr>
          <w:rFonts w:ascii="Comic Sans MS" w:hAnsi="Comic Sans MS"/>
          <w:b/>
          <w:sz w:val="24"/>
          <w:szCs w:val="24"/>
        </w:rPr>
        <w:t xml:space="preserve"> ČERVNA </w:t>
      </w:r>
      <w:r w:rsidR="00471FBB" w:rsidRPr="004809AE">
        <w:rPr>
          <w:rFonts w:ascii="Comic Sans MS" w:hAnsi="Comic Sans MS"/>
          <w:b/>
          <w:sz w:val="24"/>
          <w:szCs w:val="24"/>
        </w:rPr>
        <w:t>2019</w:t>
      </w:r>
    </w:p>
    <w:p w:rsidR="00561317" w:rsidRPr="004809AE" w:rsidRDefault="00561317" w:rsidP="0031177D">
      <w:pPr>
        <w:spacing w:after="120" w:line="240" w:lineRule="auto"/>
        <w:ind w:left="2832"/>
        <w:rPr>
          <w:rFonts w:ascii="Comic Sans MS" w:hAnsi="Comic Sans MS"/>
          <w:b/>
          <w:sz w:val="24"/>
          <w:szCs w:val="24"/>
        </w:rPr>
      </w:pPr>
      <w:r w:rsidRPr="004809AE">
        <w:rPr>
          <w:rFonts w:ascii="Comic Sans MS" w:hAnsi="Comic Sans MS"/>
          <w:b/>
          <w:sz w:val="24"/>
          <w:szCs w:val="24"/>
        </w:rPr>
        <w:t xml:space="preserve">  V KOLIK:</w:t>
      </w:r>
      <w:r w:rsidR="004809AE">
        <w:rPr>
          <w:rFonts w:ascii="Comic Sans MS" w:hAnsi="Comic Sans MS"/>
          <w:b/>
          <w:sz w:val="24"/>
          <w:szCs w:val="24"/>
        </w:rPr>
        <w:t xml:space="preserve"> </w:t>
      </w:r>
      <w:r w:rsidR="003A767A" w:rsidRPr="004809AE">
        <w:rPr>
          <w:rFonts w:ascii="Comic Sans MS" w:hAnsi="Comic Sans MS"/>
          <w:b/>
          <w:sz w:val="24"/>
          <w:szCs w:val="24"/>
        </w:rPr>
        <w:t xml:space="preserve">14:00 hodin </w:t>
      </w:r>
    </w:p>
    <w:p w:rsidR="00471FBB" w:rsidRPr="004809AE" w:rsidRDefault="00561317" w:rsidP="0031177D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809AE">
        <w:rPr>
          <w:rFonts w:ascii="Comic Sans MS" w:hAnsi="Comic Sans MS"/>
          <w:b/>
          <w:sz w:val="24"/>
          <w:szCs w:val="24"/>
        </w:rPr>
        <w:t xml:space="preserve"> </w:t>
      </w:r>
      <w:r w:rsidR="004809AE">
        <w:rPr>
          <w:rFonts w:ascii="Comic Sans MS" w:hAnsi="Comic Sans MS"/>
          <w:b/>
          <w:sz w:val="24"/>
          <w:szCs w:val="24"/>
        </w:rPr>
        <w:t xml:space="preserve">    </w:t>
      </w:r>
      <w:r w:rsidR="002D1FCB" w:rsidRPr="004809AE">
        <w:rPr>
          <w:rFonts w:ascii="Comic Sans MS" w:hAnsi="Comic Sans MS"/>
          <w:b/>
          <w:sz w:val="24"/>
          <w:szCs w:val="24"/>
        </w:rPr>
        <w:t xml:space="preserve">KDE: </w:t>
      </w:r>
      <w:r w:rsidR="00471FBB" w:rsidRPr="004809AE">
        <w:rPr>
          <w:rFonts w:ascii="Comic Sans MS" w:hAnsi="Comic Sans MS"/>
          <w:b/>
          <w:sz w:val="24"/>
          <w:szCs w:val="24"/>
        </w:rPr>
        <w:t>Areál u Kulturního domu</w:t>
      </w:r>
    </w:p>
    <w:p w:rsidR="00471FBB" w:rsidRPr="004809AE" w:rsidRDefault="0031177D" w:rsidP="0031177D">
      <w:pPr>
        <w:jc w:val="both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b/>
          <w:color w:val="FF0066"/>
          <w:sz w:val="24"/>
          <w:szCs w:val="24"/>
        </w:rPr>
        <w:t>Dále se můžete t</w:t>
      </w:r>
      <w:r w:rsidR="00471FBB" w:rsidRPr="00471FBB">
        <w:rPr>
          <w:rFonts w:ascii="Comic Sans MS" w:hAnsi="Comic Sans MS"/>
          <w:b/>
          <w:color w:val="FF0066"/>
          <w:sz w:val="24"/>
          <w:szCs w:val="24"/>
        </w:rPr>
        <w:t>ěšit na</w:t>
      </w:r>
      <w:r>
        <w:rPr>
          <w:rFonts w:ascii="Comic Sans MS" w:hAnsi="Comic Sans MS"/>
          <w:b/>
          <w:color w:val="FF0066"/>
          <w:sz w:val="24"/>
          <w:szCs w:val="24"/>
        </w:rPr>
        <w:t xml:space="preserve"> malování na obličej, tombolu, míchané nápoje, ledovou kávu, domácí limonády a bohaté občerstvení.</w:t>
      </w:r>
    </w:p>
    <w:p w:rsidR="00471FBB" w:rsidRPr="0031177D" w:rsidRDefault="0031177D" w:rsidP="0031177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 p</w:t>
      </w:r>
      <w:r w:rsidR="007B64C4" w:rsidRPr="0031177D">
        <w:rPr>
          <w:rFonts w:ascii="Comic Sans MS" w:hAnsi="Comic Sans MS"/>
          <w:color w:val="000000" w:themeColor="text1"/>
          <w:sz w:val="24"/>
          <w:szCs w:val="24"/>
        </w:rPr>
        <w:t>řestávk</w:t>
      </w:r>
      <w:r>
        <w:rPr>
          <w:rFonts w:ascii="Comic Sans MS" w:hAnsi="Comic Sans MS"/>
          <w:color w:val="000000" w:themeColor="text1"/>
          <w:sz w:val="24"/>
          <w:szCs w:val="24"/>
        </w:rPr>
        <w:t>ách</w:t>
      </w:r>
      <w:r w:rsidR="007B64C4" w:rsidRPr="0031177D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31177D">
        <w:rPr>
          <w:rFonts w:ascii="Comic Sans MS" w:hAnsi="Comic Sans MS"/>
          <w:color w:val="000000" w:themeColor="text1"/>
          <w:sz w:val="24"/>
          <w:szCs w:val="24"/>
        </w:rPr>
        <w:t xml:space="preserve">vystoupí </w:t>
      </w:r>
      <w:r w:rsidR="0091362A" w:rsidRPr="0031177D">
        <w:rPr>
          <w:rFonts w:ascii="Comic Sans MS" w:hAnsi="Comic Sans MS"/>
          <w:color w:val="000000" w:themeColor="text1"/>
          <w:sz w:val="24"/>
          <w:szCs w:val="24"/>
        </w:rPr>
        <w:t xml:space="preserve">RUTY ŠUTY Kelč, </w:t>
      </w:r>
      <w:r w:rsidRPr="0031177D">
        <w:rPr>
          <w:rFonts w:ascii="Comic Sans MS" w:hAnsi="Comic Sans MS"/>
          <w:color w:val="000000" w:themeColor="text1"/>
          <w:sz w:val="24"/>
          <w:szCs w:val="24"/>
        </w:rPr>
        <w:t xml:space="preserve">aerobic </w:t>
      </w:r>
      <w:r w:rsidR="0091362A" w:rsidRPr="0031177D">
        <w:rPr>
          <w:rFonts w:ascii="Comic Sans MS" w:hAnsi="Comic Sans MS"/>
          <w:color w:val="000000" w:themeColor="text1"/>
          <w:sz w:val="24"/>
          <w:szCs w:val="24"/>
        </w:rPr>
        <w:t xml:space="preserve">Pastelky Kelč, </w:t>
      </w:r>
      <w:r w:rsidRPr="0031177D">
        <w:rPr>
          <w:rFonts w:ascii="Comic Sans MS" w:hAnsi="Comic Sans MS"/>
          <w:color w:val="000000" w:themeColor="text1"/>
          <w:sz w:val="24"/>
          <w:szCs w:val="24"/>
        </w:rPr>
        <w:t xml:space="preserve">malé tanečnice pod vedením Niki a </w:t>
      </w:r>
      <w:r w:rsidR="0091362A" w:rsidRPr="0031177D">
        <w:rPr>
          <w:rFonts w:ascii="Comic Sans MS" w:hAnsi="Comic Sans MS"/>
          <w:color w:val="000000" w:themeColor="text1"/>
          <w:sz w:val="24"/>
          <w:szCs w:val="24"/>
        </w:rPr>
        <w:t xml:space="preserve">paní </w:t>
      </w:r>
      <w:proofErr w:type="spellStart"/>
      <w:r w:rsidR="0091362A" w:rsidRPr="0031177D">
        <w:rPr>
          <w:rFonts w:ascii="Comic Sans MS" w:hAnsi="Comic Sans MS"/>
          <w:color w:val="000000" w:themeColor="text1"/>
          <w:sz w:val="24"/>
          <w:szCs w:val="24"/>
        </w:rPr>
        <w:t>Vyčítalová</w:t>
      </w:r>
      <w:proofErr w:type="spellEnd"/>
      <w:r w:rsidR="0091362A" w:rsidRPr="0031177D">
        <w:rPr>
          <w:rFonts w:ascii="Comic Sans MS" w:hAnsi="Comic Sans MS"/>
          <w:color w:val="000000" w:themeColor="text1"/>
          <w:sz w:val="24"/>
          <w:szCs w:val="24"/>
        </w:rPr>
        <w:t xml:space="preserve"> se psem Akimem.</w:t>
      </w:r>
    </w:p>
    <w:p w:rsidR="0031177D" w:rsidRDefault="0031177D" w:rsidP="0031177D">
      <w:pPr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</w:t>
      </w:r>
    </w:p>
    <w:p w:rsidR="0031177D" w:rsidRDefault="0031177D" w:rsidP="0043443D">
      <w:pPr>
        <w:jc w:val="both"/>
        <w:rPr>
          <w:rFonts w:ascii="Comic Sans MS" w:hAnsi="Comic Sans MS"/>
          <w:b/>
        </w:rPr>
      </w:pPr>
      <w:r w:rsidRPr="007927A1">
        <w:rPr>
          <w:rFonts w:ascii="Comic Sans MS" w:hAnsi="Comic Sans MS"/>
        </w:rPr>
        <w:t xml:space="preserve">Chodíš do druhé, třetí nebo čtvrté třídy? </w:t>
      </w:r>
      <w:r>
        <w:rPr>
          <w:rFonts w:ascii="Comic Sans MS" w:hAnsi="Comic Sans MS"/>
        </w:rPr>
        <w:t>Js</w:t>
      </w:r>
      <w:r w:rsidRPr="007927A1">
        <w:rPr>
          <w:rFonts w:ascii="Comic Sans MS" w:hAnsi="Comic Sans MS"/>
        </w:rPr>
        <w:t xml:space="preserve">i dívenka z Kelče a okolí??? Baví tě soutěžit a ráda vyhráváš? Právě teď nadešel tvůj čas. Přihlas se do soutěže </w:t>
      </w:r>
      <w:r w:rsidRPr="007927A1">
        <w:rPr>
          <w:rFonts w:ascii="Comic Sans MS" w:hAnsi="Comic Sans MS"/>
          <w:b/>
        </w:rPr>
        <w:t>SEDMIKRÁSKA KELČ</w:t>
      </w:r>
      <w:r w:rsidRPr="007927A1">
        <w:rPr>
          <w:rFonts w:ascii="Comic Sans MS" w:hAnsi="Comic Sans MS"/>
        </w:rPr>
        <w:t xml:space="preserve">- na téma </w:t>
      </w:r>
      <w:r w:rsidRPr="007927A1">
        <w:rPr>
          <w:rFonts w:ascii="Comic Sans MS" w:hAnsi="Comic Sans MS"/>
          <w:b/>
        </w:rPr>
        <w:t>PŮLNOČNÍ VÍLY</w:t>
      </w:r>
      <w:r>
        <w:rPr>
          <w:rFonts w:ascii="Comic Sans MS" w:hAnsi="Comic Sans MS"/>
          <w:b/>
        </w:rPr>
        <w:t>.</w:t>
      </w:r>
    </w:p>
    <w:p w:rsidR="0043443D" w:rsidRPr="0043443D" w:rsidRDefault="0043443D" w:rsidP="0043443D">
      <w:pPr>
        <w:spacing w:after="0"/>
        <w:rPr>
          <w:rFonts w:ascii="Comic Sans MS" w:hAnsi="Comic Sans MS"/>
          <w:sz w:val="28"/>
        </w:rPr>
      </w:pPr>
      <w:r w:rsidRPr="0043443D">
        <w:rPr>
          <w:rFonts w:ascii="Comic Sans MS" w:hAnsi="Comic Sans MS"/>
          <w:b/>
          <w:sz w:val="28"/>
        </w:rPr>
        <w:t>Co musíš udělat?</w:t>
      </w:r>
    </w:p>
    <w:p w:rsidR="0031177D" w:rsidRPr="00C8610B" w:rsidRDefault="0031177D" w:rsidP="0031177D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C8610B">
        <w:rPr>
          <w:rFonts w:ascii="Comic Sans MS" w:hAnsi="Comic Sans MS"/>
          <w:sz w:val="24"/>
          <w:szCs w:val="24"/>
        </w:rPr>
        <w:t xml:space="preserve">Přihlásit se na čísle </w:t>
      </w:r>
      <w:r w:rsidRPr="00C8610B">
        <w:rPr>
          <w:rFonts w:ascii="Comic Sans MS" w:hAnsi="Comic Sans MS"/>
          <w:b/>
          <w:sz w:val="28"/>
          <w:szCs w:val="28"/>
        </w:rPr>
        <w:t>571 641</w:t>
      </w:r>
      <w:r w:rsidR="0043443D">
        <w:rPr>
          <w:rFonts w:ascii="Comic Sans MS" w:hAnsi="Comic Sans MS"/>
          <w:b/>
          <w:sz w:val="28"/>
          <w:szCs w:val="28"/>
        </w:rPr>
        <w:t> </w:t>
      </w:r>
      <w:r w:rsidRPr="00C8610B">
        <w:rPr>
          <w:rFonts w:ascii="Comic Sans MS" w:hAnsi="Comic Sans MS"/>
          <w:b/>
          <w:sz w:val="28"/>
          <w:szCs w:val="28"/>
        </w:rPr>
        <w:t>270</w:t>
      </w:r>
      <w:r w:rsidR="0043443D">
        <w:rPr>
          <w:rFonts w:ascii="Comic Sans MS" w:hAnsi="Comic Sans MS"/>
          <w:b/>
          <w:sz w:val="28"/>
          <w:szCs w:val="28"/>
        </w:rPr>
        <w:t>.</w:t>
      </w:r>
    </w:p>
    <w:p w:rsidR="0031177D" w:rsidRPr="00C8610B" w:rsidRDefault="0031177D" w:rsidP="0031177D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8610B">
        <w:rPr>
          <w:rFonts w:ascii="Comic Sans MS" w:hAnsi="Comic Sans MS"/>
          <w:sz w:val="24"/>
          <w:szCs w:val="24"/>
        </w:rPr>
        <w:t>Vymyslet nějaký zajímavý kostým</w:t>
      </w:r>
      <w:r w:rsidR="001A33B7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Pr="00C8610B">
        <w:rPr>
          <w:rFonts w:ascii="Comic Sans MS" w:hAnsi="Comic Sans MS"/>
          <w:sz w:val="24"/>
          <w:szCs w:val="24"/>
        </w:rPr>
        <w:t xml:space="preserve"> který bude </w:t>
      </w:r>
      <w:r>
        <w:rPr>
          <w:rFonts w:ascii="Comic Sans MS" w:hAnsi="Comic Sans MS"/>
          <w:sz w:val="24"/>
          <w:szCs w:val="24"/>
        </w:rPr>
        <w:t xml:space="preserve">na dané téma. </w:t>
      </w:r>
      <w:r w:rsidR="0043443D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Porota ho bude hodnotit</w:t>
      </w:r>
      <w:r w:rsidR="0043443D">
        <w:rPr>
          <w:rFonts w:ascii="Comic Sans MS" w:hAnsi="Comic Sans MS"/>
          <w:sz w:val="24"/>
          <w:szCs w:val="24"/>
        </w:rPr>
        <w:t>.</w:t>
      </w:r>
    </w:p>
    <w:p w:rsidR="0031177D" w:rsidRPr="00C8610B" w:rsidRDefault="0031177D" w:rsidP="0031177D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8610B">
        <w:rPr>
          <w:rFonts w:ascii="Comic Sans MS" w:hAnsi="Comic Sans MS"/>
          <w:sz w:val="24"/>
          <w:szCs w:val="24"/>
        </w:rPr>
        <w:t xml:space="preserve">Připravit </w:t>
      </w:r>
      <w:r>
        <w:rPr>
          <w:rFonts w:ascii="Comic Sans MS" w:hAnsi="Comic Sans MS"/>
          <w:sz w:val="24"/>
          <w:szCs w:val="24"/>
        </w:rPr>
        <w:t>si zají</w:t>
      </w:r>
      <w:r w:rsidRPr="00C8610B">
        <w:rPr>
          <w:rFonts w:ascii="Comic Sans MS" w:hAnsi="Comic Sans MS"/>
          <w:sz w:val="24"/>
          <w:szCs w:val="24"/>
        </w:rPr>
        <w:t>mavou volnou disciplínu</w:t>
      </w:r>
      <w:r w:rsidR="0043443D">
        <w:rPr>
          <w:rFonts w:ascii="Comic Sans MS" w:hAnsi="Comic Sans MS"/>
          <w:sz w:val="24"/>
          <w:szCs w:val="24"/>
        </w:rPr>
        <w:t>.</w:t>
      </w:r>
    </w:p>
    <w:p w:rsidR="0031177D" w:rsidRPr="00C8610B" w:rsidRDefault="0031177D" w:rsidP="0031177D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Vzít si pohodlnou obuv</w:t>
      </w:r>
      <w:r w:rsidR="0043443D">
        <w:rPr>
          <w:rFonts w:ascii="Comic Sans MS" w:hAnsi="Comic Sans MS"/>
          <w:sz w:val="24"/>
          <w:szCs w:val="24"/>
        </w:rPr>
        <w:t>.</w:t>
      </w:r>
    </w:p>
    <w:p w:rsidR="0031177D" w:rsidRDefault="0031177D" w:rsidP="0031177D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Přijít s chutí soutěžit a vyhrát</w:t>
      </w:r>
      <w:r w:rsidR="0043443D">
        <w:rPr>
          <w:rFonts w:ascii="Comic Sans MS" w:hAnsi="Comic Sans MS"/>
          <w:sz w:val="24"/>
          <w:szCs w:val="24"/>
        </w:rPr>
        <w:t>.</w:t>
      </w:r>
    </w:p>
    <w:p w:rsidR="0043443D" w:rsidRDefault="0043443D" w:rsidP="0031177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1177D" w:rsidRPr="00C8610B" w:rsidRDefault="0043443D" w:rsidP="0043443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43443D">
        <w:rPr>
          <w:rFonts w:ascii="Comic Sans MS" w:hAnsi="Comic Sans MS"/>
          <w:b/>
          <w:sz w:val="32"/>
          <w:szCs w:val="24"/>
        </w:rPr>
        <w:t>Velké překvapení v podobě cen tě nemine!</w:t>
      </w:r>
    </w:p>
    <w:p w:rsidR="0031177D" w:rsidRPr="0091362A" w:rsidRDefault="0031177D" w:rsidP="0091362A">
      <w:pPr>
        <w:jc w:val="center"/>
        <w:rPr>
          <w:rFonts w:ascii="Comic Sans MS" w:hAnsi="Comic Sans MS"/>
          <w:b/>
          <w:color w:val="000000" w:themeColor="text1"/>
        </w:rPr>
      </w:pPr>
    </w:p>
    <w:sectPr w:rsidR="0031177D" w:rsidRPr="0091362A" w:rsidSect="0014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8.45pt" o:bullet="t">
        <v:imagedata r:id="rId1" o:title="BD21299_"/>
      </v:shape>
    </w:pict>
  </w:numPicBullet>
  <w:numPicBullet w:numPicBulletId="1">
    <w:pict>
      <v:shape id="_x0000_i1027" type="#_x0000_t75" style="width:11.3pt;height:11.3pt" o:bullet="t">
        <v:imagedata r:id="rId2" o:title="BD15168_"/>
      </v:shape>
    </w:pict>
  </w:numPicBullet>
  <w:abstractNum w:abstractNumId="0" w15:restartNumberingAfterBreak="0">
    <w:nsid w:val="056B0B87"/>
    <w:multiLevelType w:val="hybridMultilevel"/>
    <w:tmpl w:val="39CA523C"/>
    <w:lvl w:ilvl="0" w:tplc="0050721C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1205"/>
    <w:multiLevelType w:val="hybridMultilevel"/>
    <w:tmpl w:val="848A0770"/>
    <w:lvl w:ilvl="0" w:tplc="54687D46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1"/>
    <w:rsid w:val="001462D0"/>
    <w:rsid w:val="0019083A"/>
    <w:rsid w:val="001A33B7"/>
    <w:rsid w:val="001F12A4"/>
    <w:rsid w:val="002D1FCB"/>
    <w:rsid w:val="0031177D"/>
    <w:rsid w:val="00353617"/>
    <w:rsid w:val="003A767A"/>
    <w:rsid w:val="003F4F09"/>
    <w:rsid w:val="0043443D"/>
    <w:rsid w:val="00471FBB"/>
    <w:rsid w:val="004809AE"/>
    <w:rsid w:val="00561317"/>
    <w:rsid w:val="007B64C4"/>
    <w:rsid w:val="0091362A"/>
    <w:rsid w:val="009A685D"/>
    <w:rsid w:val="00CD76F7"/>
    <w:rsid w:val="00D52001"/>
    <w:rsid w:val="00F14589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5B7229"/>
  <w15:docId w15:val="{98AF74B1-34ED-4A9D-97E1-5C4C5B4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6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F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0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1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Šivicová</dc:creator>
  <cp:lastModifiedBy>Martina Schybolová</cp:lastModifiedBy>
  <cp:revision>2</cp:revision>
  <cp:lastPrinted>2019-04-23T18:58:00Z</cp:lastPrinted>
  <dcterms:created xsi:type="dcterms:W3CDTF">2019-04-24T10:48:00Z</dcterms:created>
  <dcterms:modified xsi:type="dcterms:W3CDTF">2019-04-24T10:48:00Z</dcterms:modified>
</cp:coreProperties>
</file>