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80" w:rsidRDefault="002575AC" w:rsidP="002575AC">
      <w:pPr>
        <w:jc w:val="center"/>
        <w:rPr>
          <w:b/>
          <w:sz w:val="32"/>
          <w:szCs w:val="32"/>
          <w:u w:val="single"/>
        </w:rPr>
      </w:pPr>
      <w:r w:rsidRPr="002575AC">
        <w:rPr>
          <w:b/>
          <w:sz w:val="32"/>
          <w:szCs w:val="32"/>
          <w:u w:val="single"/>
        </w:rPr>
        <w:t>Informace ČEZ Distribuce, a.s.</w:t>
      </w:r>
    </w:p>
    <w:p w:rsidR="003B4351" w:rsidRPr="002575AC" w:rsidRDefault="003B4351" w:rsidP="002575A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2575AC" w:rsidRPr="003B4351" w:rsidRDefault="002575AC">
      <w:pPr>
        <w:rPr>
          <w:sz w:val="28"/>
          <w:szCs w:val="28"/>
        </w:rPr>
      </w:pPr>
      <w:r w:rsidRPr="003B4351">
        <w:rPr>
          <w:sz w:val="28"/>
          <w:szCs w:val="28"/>
        </w:rPr>
        <w:t>Na území Moravy v současné době probíhá „Zpřesňování polohy tras distribučních sítí NN ČEZ Distribuce, a.s. Předmětem je vytýčení zařízení v terénu a následné geodetické zaměření.</w:t>
      </w:r>
    </w:p>
    <w:p w:rsidR="002575AC" w:rsidRPr="003B4351" w:rsidRDefault="002575AC">
      <w:pPr>
        <w:rPr>
          <w:sz w:val="28"/>
          <w:szCs w:val="28"/>
        </w:rPr>
      </w:pPr>
    </w:p>
    <w:p w:rsidR="002575AC" w:rsidRPr="003B4351" w:rsidRDefault="002575AC">
      <w:pPr>
        <w:rPr>
          <w:sz w:val="28"/>
          <w:szCs w:val="28"/>
        </w:rPr>
      </w:pPr>
      <w:r w:rsidRPr="003B4351">
        <w:rPr>
          <w:sz w:val="28"/>
          <w:szCs w:val="28"/>
        </w:rPr>
        <w:t xml:space="preserve">Společnost MDP GEO s.r.o. bude v následujících dvou týdnech </w:t>
      </w:r>
      <w:r w:rsidR="003B4351">
        <w:rPr>
          <w:sz w:val="28"/>
          <w:szCs w:val="28"/>
        </w:rPr>
        <w:t xml:space="preserve">(32. a 33. týden) </w:t>
      </w:r>
      <w:r w:rsidRPr="003B4351">
        <w:rPr>
          <w:sz w:val="28"/>
          <w:szCs w:val="28"/>
        </w:rPr>
        <w:t>provádět na území naší obce vytýčení podzemního vedení elektrického vedení nízkého napětí a následně bude provádět geodetické zaměřování. Zpřesňování polohy nízkého napětí probíhá pod záštitou společnosti ČEZ Distribuce, a.s.</w:t>
      </w:r>
    </w:p>
    <w:p w:rsidR="002575AC" w:rsidRPr="003B4351" w:rsidRDefault="002575AC">
      <w:pPr>
        <w:rPr>
          <w:sz w:val="28"/>
          <w:szCs w:val="28"/>
        </w:rPr>
      </w:pPr>
    </w:p>
    <w:p w:rsidR="002575AC" w:rsidRPr="003B4351" w:rsidRDefault="002575AC">
      <w:pPr>
        <w:rPr>
          <w:sz w:val="28"/>
          <w:szCs w:val="28"/>
        </w:rPr>
      </w:pPr>
      <w:r w:rsidRPr="003B4351">
        <w:rPr>
          <w:sz w:val="28"/>
          <w:szCs w:val="28"/>
        </w:rPr>
        <w:t>Společnost MDP GEO s.r.o. při výkonu činnosti přísluší veškerá práva, která dle energetického zákona a za zákonem stanovených podmínek svědčí provozovateli distribuční soustavy, tj. oprávněnému vstupu a vjezdu na cizí nemovitosti, v souvislosti se zřizováním, obnovou a provozováním distribuční soustavy energetické společnosti.</w:t>
      </w:r>
    </w:p>
    <w:p w:rsidR="002575AC" w:rsidRPr="003B4351" w:rsidRDefault="002575AC">
      <w:pPr>
        <w:rPr>
          <w:sz w:val="28"/>
          <w:szCs w:val="28"/>
        </w:rPr>
      </w:pPr>
    </w:p>
    <w:p w:rsidR="002575AC" w:rsidRPr="003B4351" w:rsidRDefault="002575AC">
      <w:pPr>
        <w:rPr>
          <w:sz w:val="28"/>
          <w:szCs w:val="28"/>
        </w:rPr>
      </w:pPr>
      <w:r w:rsidRPr="003B4351">
        <w:rPr>
          <w:sz w:val="28"/>
          <w:szCs w:val="28"/>
        </w:rPr>
        <w:t xml:space="preserve">Více informací se můžete dozvědět na webových stránkách </w:t>
      </w:r>
      <w:r w:rsidRPr="003B4351">
        <w:rPr>
          <w:b/>
          <w:sz w:val="28"/>
          <w:szCs w:val="28"/>
        </w:rPr>
        <w:t>www.mdpgeo.cz</w:t>
      </w:r>
      <w:r w:rsidRPr="003B4351">
        <w:rPr>
          <w:sz w:val="28"/>
          <w:szCs w:val="28"/>
        </w:rPr>
        <w:t xml:space="preserve"> </w:t>
      </w:r>
    </w:p>
    <w:sectPr w:rsidR="002575AC" w:rsidRPr="003B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AC"/>
    <w:rsid w:val="002575AC"/>
    <w:rsid w:val="003B4351"/>
    <w:rsid w:val="008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2B605-5E13-4933-BCB5-596E41BB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Porazil</dc:creator>
  <cp:keywords/>
  <dc:description/>
  <cp:lastModifiedBy>Zdeněk Porazil</cp:lastModifiedBy>
  <cp:revision>1</cp:revision>
  <cp:lastPrinted>2017-08-07T09:00:00Z</cp:lastPrinted>
  <dcterms:created xsi:type="dcterms:W3CDTF">2017-08-07T08:47:00Z</dcterms:created>
  <dcterms:modified xsi:type="dcterms:W3CDTF">2017-08-07T09:01:00Z</dcterms:modified>
</cp:coreProperties>
</file>