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24F5" w14:textId="77777777" w:rsidR="00E4785B" w:rsidRPr="00E4785B" w:rsidRDefault="00E4785B" w:rsidP="00E478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E478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POHÁDKY V HANTECU</w:t>
      </w:r>
    </w:p>
    <w:p w14:paraId="4B3C8B38" w14:textId="77777777" w:rsidR="00E4785B" w:rsidRPr="00E4785B" w:rsidRDefault="00E4785B" w:rsidP="00E478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7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Věnováno Frantovi Kocourkovi k jeho nedožitým 70. narozeninám.</w:t>
      </w:r>
    </w:p>
    <w:p w14:paraId="6CB5B05E" w14:textId="77777777" w:rsidR="00E4785B" w:rsidRPr="00E4785B" w:rsidRDefault="00E4785B" w:rsidP="00E478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7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Ryze brněnská integrační komedie, která však upřímně pobaví i ne-Brňáky. </w:t>
      </w:r>
    </w:p>
    <w:p w14:paraId="113BFBDD" w14:textId="77777777" w:rsidR="00E4785B" w:rsidRPr="00E4785B" w:rsidRDefault="00E4785B" w:rsidP="00E478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7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Ty nejznámější pohádky, jak je neznáte!</w:t>
      </w:r>
    </w:p>
    <w:p w14:paraId="453A0E8C" w14:textId="77777777" w:rsidR="00E4785B" w:rsidRPr="00E4785B" w:rsidRDefault="00E4785B" w:rsidP="00E478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7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Verze pohádek pro dospělé!</w:t>
      </w:r>
    </w:p>
    <w:p w14:paraId="5F4CF2B7" w14:textId="77777777" w:rsidR="00E4785B" w:rsidRPr="00E4785B" w:rsidRDefault="00E4785B" w:rsidP="00E47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478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Kerak</w:t>
      </w:r>
      <w:proofErr w:type="spellEnd"/>
      <w:r w:rsidRPr="00E478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E478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prčiška</w:t>
      </w:r>
      <w:proofErr w:type="spellEnd"/>
      <w:r w:rsidRPr="00E478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E478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vykóřili</w:t>
      </w:r>
      <w:proofErr w:type="spellEnd"/>
      <w:r w:rsidRPr="00E478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 </w:t>
      </w:r>
      <w:proofErr w:type="spellStart"/>
      <w:r w:rsidRPr="00E478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vlčmenem</w:t>
      </w:r>
      <w:proofErr w:type="spellEnd"/>
      <w:r w:rsidRPr="00E478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proofErr w:type="spellStart"/>
      <w:r w:rsidRPr="00E478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Kaizrova</w:t>
      </w:r>
      <w:proofErr w:type="spellEnd"/>
      <w:r w:rsidRPr="00E478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novodurová </w:t>
      </w:r>
      <w:proofErr w:type="spellStart"/>
      <w:r w:rsidRPr="00E478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šolna</w:t>
      </w:r>
      <w:proofErr w:type="spellEnd"/>
      <w:r w:rsidRPr="00E478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; Baldo, z </w:t>
      </w:r>
      <w:proofErr w:type="spellStart"/>
      <w:r w:rsidRPr="00E478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pytloša</w:t>
      </w:r>
      <w:proofErr w:type="spellEnd"/>
      <w:r w:rsidRPr="00E478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proofErr w:type="gramStart"/>
      <w:r w:rsidRPr="00E478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aus</w:t>
      </w:r>
      <w:proofErr w:type="spellEnd"/>
      <w:r w:rsidRPr="00E478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!;</w:t>
      </w:r>
      <w:proofErr w:type="gramEnd"/>
      <w:r w:rsidRPr="00E478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E478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Šípkatá</w:t>
      </w:r>
      <w:proofErr w:type="spellEnd"/>
      <w:r w:rsidRPr="00E478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Růža; </w:t>
      </w:r>
      <w:proofErr w:type="spellStart"/>
      <w:r w:rsidRPr="00E478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Vo</w:t>
      </w:r>
      <w:proofErr w:type="spellEnd"/>
      <w:r w:rsidRPr="00E478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dvanácti </w:t>
      </w:r>
      <w:proofErr w:type="spellStart"/>
      <w:r w:rsidRPr="00E478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moncnech</w:t>
      </w:r>
      <w:proofErr w:type="spellEnd"/>
      <w:r w:rsidRPr="00E4785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60838DD" w14:textId="77777777" w:rsidR="00E4785B" w:rsidRPr="00E4785B" w:rsidRDefault="00E4785B" w:rsidP="00E47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785B">
        <w:rPr>
          <w:rFonts w:ascii="Times New Roman" w:eastAsia="Times New Roman" w:hAnsi="Times New Roman" w:cs="Times New Roman"/>
          <w:sz w:val="24"/>
          <w:szCs w:val="24"/>
          <w:lang w:eastAsia="cs-CZ"/>
        </w:rPr>
        <w:t>Tak už víte, které pohádky se Vám chystáme vyprávět?</w:t>
      </w:r>
    </w:p>
    <w:p w14:paraId="247A3CB8" w14:textId="77777777" w:rsidR="00E4785B" w:rsidRPr="00E4785B" w:rsidRDefault="00E4785B" w:rsidP="00E47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78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Pásmo pěti pohádek vyprávěných v </w:t>
      </w:r>
      <w:proofErr w:type="spellStart"/>
      <w:r w:rsidRPr="00E4785B">
        <w:rPr>
          <w:rFonts w:ascii="Times New Roman" w:eastAsia="Times New Roman" w:hAnsi="Times New Roman" w:cs="Times New Roman"/>
          <w:sz w:val="24"/>
          <w:szCs w:val="24"/>
          <w:lang w:eastAsia="cs-CZ"/>
        </w:rPr>
        <w:t>hantecu</w:t>
      </w:r>
      <w:proofErr w:type="spellEnd"/>
      <w:r w:rsidRPr="00E478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prokládaných písničkami opět v </w:t>
      </w:r>
      <w:proofErr w:type="spellStart"/>
      <w:r w:rsidRPr="00E4785B">
        <w:rPr>
          <w:rFonts w:ascii="Times New Roman" w:eastAsia="Times New Roman" w:hAnsi="Times New Roman" w:cs="Times New Roman"/>
          <w:sz w:val="24"/>
          <w:szCs w:val="24"/>
          <w:lang w:eastAsia="cs-CZ"/>
        </w:rPr>
        <w:t>hantecu</w:t>
      </w:r>
      <w:proofErr w:type="spellEnd"/>
      <w:r w:rsidRPr="00E478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Zazní i takové brněnské hity, jako Doňa Broňa nebo Američan ve </w:t>
      </w:r>
      <w:proofErr w:type="spellStart"/>
      <w:r w:rsidRPr="00E4785B">
        <w:rPr>
          <w:rFonts w:ascii="Times New Roman" w:eastAsia="Times New Roman" w:hAnsi="Times New Roman" w:cs="Times New Roman"/>
          <w:sz w:val="24"/>
          <w:szCs w:val="24"/>
          <w:lang w:eastAsia="cs-CZ"/>
        </w:rPr>
        <w:t>štatlu</w:t>
      </w:r>
      <w:proofErr w:type="spellEnd"/>
      <w:r w:rsidRPr="00E4785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0782ECC" w14:textId="77777777" w:rsidR="00E4785B" w:rsidRPr="00E4785B" w:rsidRDefault="00E4785B" w:rsidP="00E47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78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integrační komedie vznikla roku 2017 ze spolupráce herců Divadla </w:t>
      </w:r>
      <w:proofErr w:type="spellStart"/>
      <w:r w:rsidRPr="00E4785B">
        <w:rPr>
          <w:rFonts w:ascii="Times New Roman" w:eastAsia="Times New Roman" w:hAnsi="Times New Roman" w:cs="Times New Roman"/>
          <w:sz w:val="24"/>
          <w:szCs w:val="24"/>
          <w:lang w:eastAsia="cs-CZ"/>
        </w:rPr>
        <w:t>Klauniky</w:t>
      </w:r>
      <w:proofErr w:type="spellEnd"/>
      <w:r w:rsidRPr="00E478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herců s mentálním handicapem a dospívajících členů dramatického kroužku Malá </w:t>
      </w:r>
      <w:proofErr w:type="spellStart"/>
      <w:r w:rsidRPr="00E4785B">
        <w:rPr>
          <w:rFonts w:ascii="Times New Roman" w:eastAsia="Times New Roman" w:hAnsi="Times New Roman" w:cs="Times New Roman"/>
          <w:sz w:val="24"/>
          <w:szCs w:val="24"/>
          <w:lang w:eastAsia="cs-CZ"/>
        </w:rPr>
        <w:t>Klaunika</w:t>
      </w:r>
      <w:proofErr w:type="spellEnd"/>
      <w:r w:rsidRPr="00E478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pocta Frantovi Kocourkovi.</w:t>
      </w:r>
    </w:p>
    <w:p w14:paraId="1DA7F452" w14:textId="77777777" w:rsidR="00E4785B" w:rsidRPr="00E4785B" w:rsidRDefault="00E4785B" w:rsidP="00E478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78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Projekt vznikl za finanční podpory Jihomoravského kraje a městské části Brno-střed.</w:t>
      </w:r>
    </w:p>
    <w:p w14:paraId="4F54A7B6" w14:textId="77777777" w:rsidR="00E4785B" w:rsidRPr="00E4785B" w:rsidRDefault="00E4785B" w:rsidP="00E47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78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Realizace tohoto představení byla natolik úspěšná, že dala podnět ke zpracování dalších pohádek podle literární předlohy </w:t>
      </w:r>
      <w:proofErr w:type="spellStart"/>
      <w:r w:rsidRPr="00E4785B">
        <w:rPr>
          <w:rFonts w:ascii="Times New Roman" w:eastAsia="Times New Roman" w:hAnsi="Times New Roman" w:cs="Times New Roman"/>
          <w:sz w:val="24"/>
          <w:szCs w:val="24"/>
          <w:lang w:eastAsia="cs-CZ"/>
        </w:rPr>
        <w:t>Goldnový</w:t>
      </w:r>
      <w:proofErr w:type="spellEnd"/>
      <w:r w:rsidRPr="00E478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4785B">
        <w:rPr>
          <w:rFonts w:ascii="Times New Roman" w:eastAsia="Times New Roman" w:hAnsi="Times New Roman" w:cs="Times New Roman"/>
          <w:sz w:val="24"/>
          <w:szCs w:val="24"/>
          <w:lang w:eastAsia="cs-CZ"/>
        </w:rPr>
        <w:t>merchny</w:t>
      </w:r>
      <w:proofErr w:type="spellEnd"/>
      <w:r w:rsidRPr="00E478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(autorů: J. Hlaváček, B. </w:t>
      </w:r>
      <w:proofErr w:type="spellStart"/>
      <w:r w:rsidRPr="00E4785B">
        <w:rPr>
          <w:rFonts w:ascii="Times New Roman" w:eastAsia="Times New Roman" w:hAnsi="Times New Roman" w:cs="Times New Roman"/>
          <w:sz w:val="24"/>
          <w:szCs w:val="24"/>
          <w:lang w:eastAsia="cs-CZ"/>
        </w:rPr>
        <w:t>Kapitánčik</w:t>
      </w:r>
      <w:proofErr w:type="spellEnd"/>
      <w:r w:rsidRPr="00E478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D. Chromý).  </w:t>
      </w:r>
      <w:r w:rsidRPr="00E478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Roku 2020 vznikly Pohádky v </w:t>
      </w:r>
      <w:proofErr w:type="spellStart"/>
      <w:r w:rsidRPr="00E478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hantecu</w:t>
      </w:r>
      <w:proofErr w:type="spellEnd"/>
      <w:r w:rsidRPr="00E478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II.</w:t>
      </w:r>
    </w:p>
    <w:p w14:paraId="7DB2BFC0" w14:textId="77777777" w:rsidR="00E4785B" w:rsidRPr="00E4785B" w:rsidRDefault="00E4785B" w:rsidP="00E47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78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O veliké řepě; </w:t>
      </w:r>
      <w:proofErr w:type="spellStart"/>
      <w:r w:rsidRPr="00E478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Góldnova</w:t>
      </w:r>
      <w:proofErr w:type="spellEnd"/>
      <w:r w:rsidRPr="00E478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E478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fišla</w:t>
      </w:r>
      <w:proofErr w:type="spellEnd"/>
      <w:r w:rsidRPr="00E478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; </w:t>
      </w:r>
      <w:proofErr w:type="spellStart"/>
      <w:r w:rsidRPr="00E478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Kakáču</w:t>
      </w:r>
      <w:proofErr w:type="spellEnd"/>
      <w:r w:rsidRPr="00E478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gramStart"/>
      <w:r w:rsidRPr="00E478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klohni;  </w:t>
      </w:r>
      <w:proofErr w:type="spellStart"/>
      <w:r w:rsidRPr="00E478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Nevodsponěná</w:t>
      </w:r>
      <w:proofErr w:type="spellEnd"/>
      <w:proofErr w:type="gramEnd"/>
      <w:r w:rsidRPr="00E478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 </w:t>
      </w:r>
      <w:proofErr w:type="spellStart"/>
      <w:r w:rsidRPr="00E478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pazgřivec</w:t>
      </w:r>
      <w:proofErr w:type="spellEnd"/>
      <w:r w:rsidRPr="00E478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; Válka </w:t>
      </w:r>
      <w:proofErr w:type="spellStart"/>
      <w:r w:rsidRPr="00E478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vo</w:t>
      </w:r>
      <w:proofErr w:type="spellEnd"/>
      <w:r w:rsidRPr="00E478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E478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holcňákovi</w:t>
      </w:r>
      <w:proofErr w:type="spellEnd"/>
      <w:r w:rsidRPr="00E478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;  O Červené </w:t>
      </w:r>
      <w:proofErr w:type="spellStart"/>
      <w:r w:rsidRPr="00E478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Karkulíně</w:t>
      </w:r>
      <w:proofErr w:type="spellEnd"/>
      <w:r w:rsidRPr="00E478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14:paraId="4D732DF9" w14:textId="77777777" w:rsidR="00E4785B" w:rsidRPr="00E4785B" w:rsidRDefault="00E4785B" w:rsidP="00E47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7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Budete mít </w:t>
      </w:r>
      <w:proofErr w:type="spellStart"/>
      <w:r w:rsidRPr="00E47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salcnové</w:t>
      </w:r>
      <w:proofErr w:type="spellEnd"/>
      <w:r w:rsidRPr="00E47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E47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vasr</w:t>
      </w:r>
      <w:proofErr w:type="spellEnd"/>
      <w:r w:rsidRPr="00E47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v </w:t>
      </w:r>
      <w:proofErr w:type="spellStart"/>
      <w:r w:rsidRPr="00E47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auglách</w:t>
      </w:r>
      <w:proofErr w:type="spellEnd"/>
      <w:r w:rsidRPr="00E47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vod </w:t>
      </w:r>
      <w:proofErr w:type="spellStart"/>
      <w:r w:rsidRPr="00E47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samýho</w:t>
      </w:r>
      <w:proofErr w:type="spellEnd"/>
      <w:r w:rsidRPr="00E47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E47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lochecu</w:t>
      </w:r>
      <w:proofErr w:type="spellEnd"/>
      <w:r w:rsidRPr="00E47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, protože </w:t>
      </w:r>
      <w:proofErr w:type="spellStart"/>
      <w:r w:rsidRPr="00E47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takovó</w:t>
      </w:r>
      <w:proofErr w:type="spellEnd"/>
      <w:r w:rsidRPr="00E47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E47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čurinu</w:t>
      </w:r>
      <w:proofErr w:type="spellEnd"/>
      <w:r w:rsidRPr="00E47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E47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ste</w:t>
      </w:r>
      <w:proofErr w:type="spellEnd"/>
      <w:r w:rsidRPr="00E47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eště </w:t>
      </w:r>
      <w:proofErr w:type="spellStart"/>
      <w:r w:rsidRPr="00E47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nekóřili</w:t>
      </w:r>
      <w:proofErr w:type="spellEnd"/>
      <w:r w:rsidRPr="00E47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!</w:t>
      </w:r>
    </w:p>
    <w:p w14:paraId="73E87A71" w14:textId="77777777" w:rsidR="00267A08" w:rsidRDefault="00267A08"/>
    <w:sectPr w:rsidR="00267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F6454"/>
    <w:multiLevelType w:val="multilevel"/>
    <w:tmpl w:val="8E18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4790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5B"/>
    <w:rsid w:val="00267A08"/>
    <w:rsid w:val="00E4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F781"/>
  <w15:chartTrackingRefBased/>
  <w15:docId w15:val="{49C23FD9-68CA-4CA7-8896-7264E3CB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7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1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2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28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55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08017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Schybolová</dc:creator>
  <cp:keywords/>
  <dc:description/>
  <cp:lastModifiedBy>Martina Schybolová</cp:lastModifiedBy>
  <cp:revision>1</cp:revision>
  <dcterms:created xsi:type="dcterms:W3CDTF">2022-08-30T05:30:00Z</dcterms:created>
  <dcterms:modified xsi:type="dcterms:W3CDTF">2022-08-30T05:31:00Z</dcterms:modified>
</cp:coreProperties>
</file>